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F43A" w14:textId="77777777" w:rsidR="008226C4" w:rsidRPr="008226C4" w:rsidRDefault="008226C4" w:rsidP="008226C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26C4">
        <w:rPr>
          <w:rFonts w:ascii="Times New Roman" w:hAnsi="Times New Roman" w:cs="Times New Roman"/>
          <w:b/>
          <w:bCs/>
          <w:sz w:val="22"/>
          <w:szCs w:val="22"/>
        </w:rPr>
        <w:t xml:space="preserve">Obowiązek informacyjny </w:t>
      </w:r>
    </w:p>
    <w:p w14:paraId="2EC114D6" w14:textId="77777777" w:rsidR="008226C4" w:rsidRPr="008226C4" w:rsidRDefault="008226C4" w:rsidP="008226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226C4">
        <w:rPr>
          <w:rFonts w:ascii="Times New Roman" w:eastAsia="Times New Roman" w:hAnsi="Times New Roman" w:cs="Times New Roman"/>
          <w:sz w:val="22"/>
          <w:szCs w:val="22"/>
          <w:lang w:eastAsia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Urząd. Unii Europ. z dnia 04.05.2016 r. L 119/</w:t>
      </w:r>
      <w:proofErr w:type="gramStart"/>
      <w:r w:rsidRPr="008226C4">
        <w:rPr>
          <w:rFonts w:ascii="Times New Roman" w:eastAsia="Times New Roman" w:hAnsi="Times New Roman" w:cs="Times New Roman"/>
          <w:sz w:val="22"/>
          <w:szCs w:val="22"/>
          <w:lang w:eastAsia="pl-PL"/>
        </w:rPr>
        <w:t>1)(</w:t>
      </w:r>
      <w:proofErr w:type="gramEnd"/>
      <w:r w:rsidRPr="008226C4">
        <w:rPr>
          <w:rFonts w:ascii="Times New Roman" w:eastAsia="Times New Roman" w:hAnsi="Times New Roman" w:cs="Times New Roman"/>
          <w:sz w:val="22"/>
          <w:szCs w:val="22"/>
          <w:lang w:eastAsia="pl-PL"/>
        </w:rPr>
        <w:t>dalej jako RODO), informujemy, że:</w:t>
      </w:r>
    </w:p>
    <w:p w14:paraId="40491F52" w14:textId="381A4F90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8226C4">
        <w:rPr>
          <w:rFonts w:ascii="Times New Roman" w:eastAsia="Times New Roman" w:hAnsi="Times New Roman"/>
        </w:rPr>
        <w:t xml:space="preserve">Administratorem danych osobowych jest </w:t>
      </w:r>
      <w:r w:rsidR="004D386D">
        <w:rPr>
          <w:rFonts w:ascii="Times New Roman" w:eastAsia="Times New Roman" w:hAnsi="Times New Roman"/>
        </w:rPr>
        <w:t>Szkoła Podstawowa nr 4 im. Janusza Korczaka w Chojnowie (</w:t>
      </w:r>
      <w:r w:rsidRPr="008226C4">
        <w:rPr>
          <w:rFonts w:ascii="Times New Roman" w:eastAsia="Times New Roman" w:hAnsi="Times New Roman"/>
        </w:rPr>
        <w:t>dalej jako „Administrator”). Dane kontaktowe Administratora:</w:t>
      </w:r>
    </w:p>
    <w:p w14:paraId="504374DD" w14:textId="5AE655B9" w:rsidR="008226C4" w:rsidRPr="008226C4" w:rsidRDefault="008226C4" w:rsidP="008226C4">
      <w:pPr>
        <w:pStyle w:val="Akapitzlist"/>
        <w:numPr>
          <w:ilvl w:val="0"/>
          <w:numId w:val="2"/>
        </w:numPr>
        <w:spacing w:after="200" w:line="276" w:lineRule="auto"/>
        <w:ind w:left="993" w:hanging="284"/>
        <w:jc w:val="both"/>
        <w:rPr>
          <w:rFonts w:ascii="Times New Roman" w:eastAsia="Times New Roman" w:hAnsi="Times New Roman"/>
        </w:rPr>
      </w:pPr>
      <w:r w:rsidRPr="008226C4">
        <w:rPr>
          <w:rFonts w:ascii="Times New Roman" w:eastAsia="Times New Roman" w:hAnsi="Times New Roman"/>
        </w:rPr>
        <w:t xml:space="preserve">adres: ul. </w:t>
      </w:r>
      <w:r w:rsidR="004D386D">
        <w:rPr>
          <w:rFonts w:ascii="Times New Roman" w:eastAsia="Times New Roman" w:hAnsi="Times New Roman"/>
        </w:rPr>
        <w:t>Kilińskiego 23, 59-225 Chojnów,</w:t>
      </w:r>
    </w:p>
    <w:p w14:paraId="0C16316F" w14:textId="59F7AB53" w:rsidR="008226C4" w:rsidRPr="008226C4" w:rsidRDefault="008226C4" w:rsidP="009A0FF9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/>
        </w:rPr>
      </w:pPr>
      <w:r w:rsidRPr="008226C4">
        <w:rPr>
          <w:rFonts w:ascii="Times New Roman" w:eastAsia="Times New Roman" w:hAnsi="Times New Roman"/>
        </w:rPr>
        <w:t>telefon: (</w:t>
      </w:r>
      <w:r w:rsidR="004D386D">
        <w:rPr>
          <w:rFonts w:ascii="Times New Roman" w:eastAsia="Times New Roman" w:hAnsi="Times New Roman"/>
        </w:rPr>
        <w:t>76) 81 88 350,</w:t>
      </w:r>
    </w:p>
    <w:p w14:paraId="53814E93" w14:textId="03893284" w:rsidR="004D386D" w:rsidRPr="004D386D" w:rsidRDefault="008226C4" w:rsidP="004D386D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/>
        </w:rPr>
      </w:pPr>
      <w:r w:rsidRPr="008226C4">
        <w:rPr>
          <w:rFonts w:ascii="Times New Roman" w:eastAsia="Times New Roman" w:hAnsi="Times New Roman"/>
        </w:rPr>
        <w:t>poczta elektroniczna:</w:t>
      </w:r>
      <w:r w:rsidR="004D386D">
        <w:rPr>
          <w:rFonts w:ascii="Times New Roman" w:eastAsia="Times New Roman" w:hAnsi="Times New Roman"/>
        </w:rPr>
        <w:t xml:space="preserve"> </w:t>
      </w:r>
      <w:hyperlink r:id="rId5" w:history="1">
        <w:r w:rsidR="004D386D" w:rsidRPr="00CA5D8C">
          <w:rPr>
            <w:rStyle w:val="Hipercze"/>
            <w:rFonts w:ascii="Times New Roman" w:eastAsia="Times New Roman" w:hAnsi="Times New Roman"/>
          </w:rPr>
          <w:t>szkola@sp4chojnow.pl</w:t>
        </w:r>
      </w:hyperlink>
      <w:r w:rsidR="004D386D">
        <w:rPr>
          <w:rFonts w:ascii="Times New Roman" w:eastAsia="Times New Roman" w:hAnsi="Times New Roman"/>
        </w:rPr>
        <w:t xml:space="preserve"> </w:t>
      </w:r>
      <w:r w:rsidRPr="008226C4">
        <w:rPr>
          <w:rFonts w:ascii="Times New Roman" w:eastAsia="Times New Roman" w:hAnsi="Times New Roman"/>
        </w:rPr>
        <w:t xml:space="preserve"> </w:t>
      </w:r>
    </w:p>
    <w:p w14:paraId="25028B46" w14:textId="29BEAED3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Style w:val="Hipercze"/>
          <w:lang w:eastAsia="pl-PL"/>
        </w:rPr>
      </w:pPr>
      <w:r w:rsidRPr="008226C4">
        <w:rPr>
          <w:rFonts w:ascii="Times New Roman" w:hAnsi="Times New Roman"/>
        </w:rPr>
        <w:t xml:space="preserve">Kontakt z Inspektorem Ochrony Danych, poczta elektroniczna: </w:t>
      </w:r>
      <w:hyperlink r:id="rId6" w:history="1">
        <w:r w:rsidRPr="008226C4">
          <w:rPr>
            <w:rStyle w:val="Hipercze"/>
            <w:rFonts w:ascii="Times New Roman" w:hAnsi="Times New Roman"/>
          </w:rPr>
          <w:t>kontakt@odoonline.pl</w:t>
        </w:r>
      </w:hyperlink>
      <w:r w:rsidRPr="008226C4">
        <w:rPr>
          <w:rFonts w:ascii="Times New Roman" w:hAnsi="Times New Roman"/>
        </w:rPr>
        <w:t xml:space="preserve"> </w:t>
      </w:r>
    </w:p>
    <w:p w14:paraId="6DA5B73F" w14:textId="28F345EF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</w:pPr>
      <w:r w:rsidRPr="008226C4">
        <w:rPr>
          <w:rFonts w:ascii="Times New Roman" w:eastAsia="Times New Roman" w:hAnsi="Times New Roman"/>
          <w:lang w:eastAsia="pl-PL"/>
        </w:rPr>
        <w:t xml:space="preserve">Pani/Pana dane osobowe w zakresie wskazanym w przepisach prawa pracy, w szczególności ustawy z 26 czerwca 1974 r. Kodeks pracy oraz ustawy z dnia 21 listopada 2008 r. </w:t>
      </w:r>
      <w:r>
        <w:rPr>
          <w:rFonts w:ascii="Times New Roman" w:eastAsia="Times New Roman" w:hAnsi="Times New Roman"/>
          <w:lang w:eastAsia="pl-PL"/>
        </w:rPr>
        <w:br/>
      </w:r>
      <w:r w:rsidRPr="008226C4">
        <w:rPr>
          <w:rFonts w:ascii="Times New Roman" w:eastAsia="Times New Roman" w:hAnsi="Times New Roman"/>
          <w:lang w:eastAsia="pl-PL"/>
        </w:rPr>
        <w:t xml:space="preserve">o pracownikach samorządowych będą przetwarzane w celu przeprowadzenia naboru na wolne stanowisko pracy w zakresie danych zwykłych w myśl art. 6 ust. 1 lit. b i lit. c RODO oraz </w:t>
      </w:r>
      <w:r w:rsidR="004D386D">
        <w:rPr>
          <w:rFonts w:ascii="Times New Roman" w:eastAsia="Times New Roman" w:hAnsi="Times New Roman"/>
          <w:lang w:eastAsia="pl-PL"/>
        </w:rPr>
        <w:br/>
      </w:r>
      <w:r w:rsidRPr="008226C4">
        <w:rPr>
          <w:rFonts w:ascii="Times New Roman" w:eastAsia="Times New Roman" w:hAnsi="Times New Roman"/>
          <w:lang w:eastAsia="pl-PL"/>
        </w:rPr>
        <w:t xml:space="preserve">w zakresie danych szczególnej kategorii w myśl art. 9 ust. 2 lit. b RODO, natomiast inne dane, które nie zostały wskazane w przepisach prawa </w:t>
      </w:r>
      <w:proofErr w:type="gramStart"/>
      <w:r w:rsidRPr="008226C4">
        <w:rPr>
          <w:rFonts w:ascii="Times New Roman" w:eastAsia="Times New Roman" w:hAnsi="Times New Roman"/>
          <w:lang w:eastAsia="pl-PL"/>
        </w:rPr>
        <w:t>pracy</w:t>
      </w:r>
      <w:proofErr w:type="gramEnd"/>
      <w:r w:rsidRPr="008226C4">
        <w:rPr>
          <w:rFonts w:ascii="Times New Roman" w:eastAsia="Times New Roman" w:hAnsi="Times New Roman"/>
          <w:lang w:eastAsia="pl-PL"/>
        </w:rPr>
        <w:t xml:space="preserve"> ale przesłane przez Pani/Pana w aplikacji, na podstawie zgody w myśl art. 6 ust. 1 lit</w:t>
      </w:r>
      <w:r w:rsidR="004D386D">
        <w:rPr>
          <w:rFonts w:ascii="Times New Roman" w:eastAsia="Times New Roman" w:hAnsi="Times New Roman"/>
          <w:lang w:eastAsia="pl-PL"/>
        </w:rPr>
        <w:t>.</w:t>
      </w:r>
      <w:r w:rsidRPr="008226C4">
        <w:rPr>
          <w:rFonts w:ascii="Times New Roman" w:eastAsia="Times New Roman" w:hAnsi="Times New Roman"/>
          <w:lang w:eastAsia="pl-PL"/>
        </w:rPr>
        <w:t xml:space="preserve"> a RODO, która może zostać wycofana w dowolnym momencie. Wycofanie zgody nie wpływa na zgodność z prawem przetwarzania, którego dokonano na podstawie zgody, przed jej wycofaniem.  </w:t>
      </w:r>
    </w:p>
    <w:p w14:paraId="0973DC48" w14:textId="11155F81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563C1"/>
          <w:u w:val="single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>Administrator udostępni dane osobowe innym podmiotom, jeśli będzie się to wiązało</w:t>
      </w:r>
      <w:r w:rsidRPr="008226C4">
        <w:rPr>
          <w:rFonts w:ascii="Times New Roman" w:eastAsia="Times New Roman" w:hAnsi="Times New Roman"/>
          <w:lang w:eastAsia="pl-PL"/>
        </w:rPr>
        <w:br/>
        <w:t xml:space="preserve">z realizacją uprawnienia bądź obowiązku wynikającego z przepisu prawa, np. w ramach udostępniania informacji publicznej lub w przypadku kontroli procesu rekrutacji przez organy uprawnione do tego na podstawie przepisów prawa. </w:t>
      </w:r>
    </w:p>
    <w:p w14:paraId="3CD67B51" w14:textId="15E059EB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563C1"/>
          <w:u w:val="single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Dane osobowe będą przechowywane przez okres </w:t>
      </w:r>
      <w:r w:rsidR="004D386D">
        <w:rPr>
          <w:rFonts w:ascii="Times New Roman" w:eastAsia="Times New Roman" w:hAnsi="Times New Roman"/>
          <w:lang w:eastAsia="pl-PL"/>
        </w:rPr>
        <w:t>naboru</w:t>
      </w:r>
      <w:r w:rsidRPr="008226C4">
        <w:rPr>
          <w:rFonts w:ascii="Times New Roman" w:eastAsia="Times New Roman" w:hAnsi="Times New Roman"/>
          <w:lang w:eastAsia="pl-PL"/>
        </w:rPr>
        <w:t xml:space="preserve"> oraz przez </w:t>
      </w:r>
      <w:r w:rsidR="004D386D">
        <w:rPr>
          <w:rFonts w:ascii="Times New Roman" w:eastAsia="Times New Roman" w:hAnsi="Times New Roman"/>
          <w:lang w:eastAsia="pl-PL"/>
        </w:rPr>
        <w:t>3</w:t>
      </w:r>
      <w:r w:rsidRPr="008226C4">
        <w:rPr>
          <w:rFonts w:ascii="Times New Roman" w:eastAsia="Times New Roman" w:hAnsi="Times New Roman"/>
          <w:lang w:eastAsia="pl-PL"/>
        </w:rPr>
        <w:t xml:space="preserve"> </w:t>
      </w:r>
      <w:r w:rsidR="004D386D">
        <w:rPr>
          <w:rFonts w:ascii="Times New Roman" w:eastAsia="Times New Roman" w:hAnsi="Times New Roman"/>
          <w:lang w:eastAsia="pl-PL"/>
        </w:rPr>
        <w:t>miesiące</w:t>
      </w:r>
      <w:r w:rsidRPr="008226C4">
        <w:rPr>
          <w:rFonts w:ascii="Times New Roman" w:eastAsia="Times New Roman" w:hAnsi="Times New Roman"/>
          <w:lang w:eastAsia="pl-PL"/>
        </w:rPr>
        <w:t xml:space="preserve"> po jej</w:t>
      </w:r>
      <w:r w:rsidR="004D386D">
        <w:rPr>
          <w:rFonts w:ascii="Times New Roman" w:eastAsia="Times New Roman" w:hAnsi="Times New Roman"/>
          <w:lang w:eastAsia="pl-PL"/>
        </w:rPr>
        <w:t xml:space="preserve"> zakończeniu, chyba że dokumenty przesłane w aplikacji zostaną wcześniej odebrane przez kandydata. </w:t>
      </w:r>
      <w:r w:rsidRPr="008226C4">
        <w:rPr>
          <w:rFonts w:ascii="Times New Roman" w:eastAsia="Times New Roman" w:hAnsi="Times New Roman"/>
          <w:lang w:eastAsia="pl-PL"/>
        </w:rPr>
        <w:t xml:space="preserve">Dane osobowe osób przyjętych do pracy zostaną umieszczone w aktach pracownika i będą przetwarzane przez okres wymagany przepisami regulującymi stosunek pracy. </w:t>
      </w:r>
    </w:p>
    <w:p w14:paraId="0B459F02" w14:textId="77777777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563C1"/>
          <w:u w:val="single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W związku z przetwarzaniem Pani/Pana danych osobowych przysługują Pani/Panu następujące uprawnienia:                                                                                                        </w:t>
      </w:r>
    </w:p>
    <w:p w14:paraId="08F1B545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cofnięcia zgody na przetwarzanie danych osobowych,  </w:t>
      </w:r>
    </w:p>
    <w:p w14:paraId="3BC3CB9E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dostępu do swoich danych oraz otrzymania ich kopii,    </w:t>
      </w:r>
    </w:p>
    <w:p w14:paraId="61674509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sprostowania (poprawiania) swoich danych osobowych,   </w:t>
      </w:r>
    </w:p>
    <w:p w14:paraId="51D065E7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ograniczenia przetwarzania danych osobowych,    </w:t>
      </w:r>
    </w:p>
    <w:p w14:paraId="42E21D85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usunięcia danych osobowych,        </w:t>
      </w:r>
    </w:p>
    <w:p w14:paraId="77933F8B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wniesienia skargi do Prezes UODO (na adres Urzędu Ochrony Danych Osobowych </w:t>
      </w:r>
      <w:r w:rsidRPr="008226C4">
        <w:rPr>
          <w:rFonts w:ascii="Times New Roman" w:eastAsia="Times New Roman" w:hAnsi="Times New Roman"/>
          <w:lang w:eastAsia="pl-PL"/>
        </w:rPr>
        <w:br/>
        <w:t>(ul. Stawki 2, 00 - 193 Warszawa).</w:t>
      </w:r>
    </w:p>
    <w:p w14:paraId="66F9BB98" w14:textId="77777777" w:rsidR="008226C4" w:rsidRPr="008226C4" w:rsidRDefault="008226C4" w:rsidP="008226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>Podanie przez Państwa danych osobowych w zakresie wynikającym z przepisów prawa pracy jest niezbędne, aby uczestniczyć w naborze na wolne stanowisko pracy. Podanie przez Państwa innych danych jest dobrowolne.</w:t>
      </w:r>
    </w:p>
    <w:p w14:paraId="159E990D" w14:textId="77777777" w:rsidR="008226C4" w:rsidRPr="008226C4" w:rsidRDefault="008226C4" w:rsidP="008226C4">
      <w:pPr>
        <w:pStyle w:val="Bezodstpw"/>
        <w:numPr>
          <w:ilvl w:val="0"/>
          <w:numId w:val="1"/>
        </w:num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226C4">
        <w:rPr>
          <w:color w:val="000000"/>
          <w:sz w:val="22"/>
          <w:szCs w:val="22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8226C4">
        <w:rPr>
          <w:sz w:val="22"/>
          <w:szCs w:val="22"/>
        </w:rPr>
        <w:t>. Administrator nie będzie przekazywać danych osobowych do państwa trzeciego lub organizacji międzynarodowej.</w:t>
      </w:r>
    </w:p>
    <w:p w14:paraId="13B6299A" w14:textId="77777777" w:rsidR="00A868D6" w:rsidRPr="008226C4" w:rsidRDefault="00A868D6" w:rsidP="008226C4">
      <w:pPr>
        <w:rPr>
          <w:rFonts w:hint="eastAsia"/>
          <w:sz w:val="22"/>
          <w:szCs w:val="22"/>
        </w:rPr>
      </w:pPr>
    </w:p>
    <w:sectPr w:rsidR="00A868D6" w:rsidRPr="0082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F27"/>
    <w:multiLevelType w:val="hybridMultilevel"/>
    <w:tmpl w:val="13EEF7A8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>
      <w:start w:val="1"/>
      <w:numFmt w:val="lowerLetter"/>
      <w:lvlText w:val="%2."/>
      <w:lvlJc w:val="left"/>
      <w:pPr>
        <w:ind w:left="2210" w:hanging="360"/>
      </w:pPr>
    </w:lvl>
    <w:lvl w:ilvl="2" w:tplc="0415001B">
      <w:start w:val="1"/>
      <w:numFmt w:val="lowerRoman"/>
      <w:lvlText w:val="%3."/>
      <w:lvlJc w:val="right"/>
      <w:pPr>
        <w:ind w:left="2930" w:hanging="180"/>
      </w:pPr>
    </w:lvl>
    <w:lvl w:ilvl="3" w:tplc="0415000F">
      <w:start w:val="1"/>
      <w:numFmt w:val="decimal"/>
      <w:lvlText w:val="%4."/>
      <w:lvlJc w:val="left"/>
      <w:pPr>
        <w:ind w:left="3650" w:hanging="360"/>
      </w:pPr>
    </w:lvl>
    <w:lvl w:ilvl="4" w:tplc="04150019">
      <w:start w:val="1"/>
      <w:numFmt w:val="lowerLetter"/>
      <w:lvlText w:val="%5."/>
      <w:lvlJc w:val="left"/>
      <w:pPr>
        <w:ind w:left="4370" w:hanging="360"/>
      </w:pPr>
    </w:lvl>
    <w:lvl w:ilvl="5" w:tplc="0415001B">
      <w:start w:val="1"/>
      <w:numFmt w:val="lowerRoman"/>
      <w:lvlText w:val="%6."/>
      <w:lvlJc w:val="right"/>
      <w:pPr>
        <w:ind w:left="5090" w:hanging="180"/>
      </w:pPr>
    </w:lvl>
    <w:lvl w:ilvl="6" w:tplc="0415000F">
      <w:start w:val="1"/>
      <w:numFmt w:val="decimal"/>
      <w:lvlText w:val="%7."/>
      <w:lvlJc w:val="left"/>
      <w:pPr>
        <w:ind w:left="5810" w:hanging="360"/>
      </w:pPr>
    </w:lvl>
    <w:lvl w:ilvl="7" w:tplc="04150019">
      <w:start w:val="1"/>
      <w:numFmt w:val="lowerLetter"/>
      <w:lvlText w:val="%8."/>
      <w:lvlJc w:val="left"/>
      <w:pPr>
        <w:ind w:left="6530" w:hanging="360"/>
      </w:pPr>
    </w:lvl>
    <w:lvl w:ilvl="8" w:tplc="0415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58090B7B"/>
    <w:multiLevelType w:val="hybridMultilevel"/>
    <w:tmpl w:val="256287C0"/>
    <w:lvl w:ilvl="0" w:tplc="5B24F0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4CB8"/>
    <w:multiLevelType w:val="hybridMultilevel"/>
    <w:tmpl w:val="452CFC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893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149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480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C4"/>
    <w:rsid w:val="004D386D"/>
    <w:rsid w:val="007208F8"/>
    <w:rsid w:val="008226C4"/>
    <w:rsid w:val="009236D1"/>
    <w:rsid w:val="009C2FC4"/>
    <w:rsid w:val="00A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CBB4"/>
  <w15:chartTrackingRefBased/>
  <w15:docId w15:val="{EF8F7D15-7ED9-4568-89A1-DF1AF92D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C4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26C4"/>
    <w:rPr>
      <w:color w:val="0563C1"/>
      <w:u w:val="single"/>
    </w:rPr>
  </w:style>
  <w:style w:type="paragraph" w:styleId="Bezodstpw">
    <w:name w:val="No Spacing"/>
    <w:uiPriority w:val="1"/>
    <w:qFormat/>
    <w:rsid w:val="008226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8226C4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C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D38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odoonline.pl" TargetMode="External"/><Relationship Id="rId5" Type="http://schemas.openxmlformats.org/officeDocument/2006/relationships/hyperlink" Target="mailto:szkola@sp4choj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Stanczyk</dc:creator>
  <cp:keywords/>
  <dc:description/>
  <cp:lastModifiedBy>Anna Chęś</cp:lastModifiedBy>
  <cp:revision>2</cp:revision>
  <dcterms:created xsi:type="dcterms:W3CDTF">2024-05-27T20:11:00Z</dcterms:created>
  <dcterms:modified xsi:type="dcterms:W3CDTF">2024-05-27T20:11:00Z</dcterms:modified>
</cp:coreProperties>
</file>